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6" w:rsidRPr="00000136" w:rsidRDefault="00000136" w:rsidP="0000013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1A1A1A"/>
          <w:sz w:val="40"/>
          <w:szCs w:val="40"/>
          <w:u w:val="single"/>
        </w:rPr>
      </w:pPr>
      <w:r w:rsidRPr="00000136">
        <w:rPr>
          <w:rFonts w:ascii="Helvetica Neue" w:hAnsi="Helvetica Neue" w:cs="Helvetica Neue"/>
          <w:b/>
          <w:color w:val="1A1A1A"/>
          <w:sz w:val="40"/>
          <w:szCs w:val="40"/>
          <w:u w:val="single"/>
        </w:rPr>
        <w:t>SOS Memory Verses 2015-2016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A1A1A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A1A1A"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October 18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Romans 1:20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- </w:t>
      </w:r>
      <w:r>
        <w:rPr>
          <w:rFonts w:ascii="Helvetica Neue" w:hAnsi="Helvetica Neue" w:cs="Helvetica Neue"/>
          <w:color w:val="1A1A1A"/>
          <w:sz w:val="28"/>
          <w:szCs w:val="28"/>
        </w:rPr>
        <w:t>For since the creation of the world, God's invisible qualities - his eternal power and divine nature - have been clearly seen, being understood from what has been made, so that men are without excuse.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November 8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2 Timothy 3:16-17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- </w:t>
      </w:r>
      <w:r>
        <w:rPr>
          <w:rFonts w:ascii="Helvetica Neue" w:hAnsi="Helvetica Neue" w:cs="Helvetica Neue"/>
          <w:color w:val="1A1A1A"/>
          <w:sz w:val="28"/>
          <w:szCs w:val="28"/>
        </w:rPr>
        <w:t>All scripture is God breathed and is useful for teaching, rebuking, correcting and training in righteousness, so that the man of God may be thoroughly equipped for every good work.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December 13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Romans 3:23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- </w:t>
      </w:r>
      <w:proofErr w:type="gramStart"/>
      <w:r>
        <w:rPr>
          <w:rFonts w:ascii="Helvetica Neue" w:hAnsi="Helvetica Neue" w:cs="Helvetica Neue"/>
          <w:color w:val="1A1A1A"/>
          <w:sz w:val="28"/>
          <w:szCs w:val="28"/>
        </w:rPr>
        <w:t>For</w:t>
      </w:r>
      <w:proofErr w:type="gramEnd"/>
      <w:r>
        <w:rPr>
          <w:rFonts w:ascii="Helvetica Neue" w:hAnsi="Helvetica Neue" w:cs="Helvetica Neue"/>
          <w:color w:val="1A1A1A"/>
          <w:sz w:val="28"/>
          <w:szCs w:val="28"/>
        </w:rPr>
        <w:t xml:space="preserve"> all have sinned and fall short of the glory of God</w:t>
      </w:r>
      <w:r>
        <w:rPr>
          <w:rFonts w:ascii="Helvetica Neue" w:hAnsi="Helvetica Neue" w:cs="Helvetica Neue"/>
          <w:color w:val="1A1A1A"/>
          <w:sz w:val="28"/>
          <w:szCs w:val="28"/>
        </w:rPr>
        <w:t>.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January 10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John 2:2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- </w:t>
      </w:r>
      <w:r>
        <w:rPr>
          <w:rFonts w:ascii="Helvetica Neue" w:hAnsi="Helvetica Neue" w:cs="Helvetica Neue"/>
          <w:color w:val="1A1A1A"/>
          <w:sz w:val="28"/>
          <w:szCs w:val="28"/>
        </w:rPr>
        <w:t>He is the atoning sacrifice for our sins, and not only for ours but also for the sins of the whole world</w:t>
      </w:r>
      <w:r>
        <w:rPr>
          <w:rFonts w:ascii="Helvetica Neue" w:hAnsi="Helvetica Neue" w:cs="Helvetica Neue"/>
          <w:color w:val="1A1A1A"/>
          <w:sz w:val="28"/>
          <w:szCs w:val="28"/>
        </w:rPr>
        <w:t>.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February 14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John 14:6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- </w:t>
      </w:r>
      <w:r>
        <w:rPr>
          <w:rFonts w:ascii="Helvetica Neue" w:hAnsi="Helvetica Neue" w:cs="Helvetica Neue"/>
          <w:color w:val="1A1A1A"/>
          <w:sz w:val="28"/>
          <w:szCs w:val="28"/>
        </w:rPr>
        <w:t>Jesus answered, "I am the way and the truth and the life.  No one comes to the Father except through me</w:t>
      </w:r>
      <w:r>
        <w:rPr>
          <w:rFonts w:ascii="Helvetica Neue" w:hAnsi="Helvetica Neue" w:cs="Helvetica Neue"/>
          <w:color w:val="1A1A1A"/>
          <w:sz w:val="28"/>
          <w:szCs w:val="28"/>
        </w:rPr>
        <w:t>.</w:t>
      </w:r>
      <w:r>
        <w:rPr>
          <w:rFonts w:ascii="Helvetica Neue" w:hAnsi="Helvetica Neue" w:cs="Helvetica Neue"/>
          <w:color w:val="1A1A1A"/>
          <w:sz w:val="28"/>
          <w:szCs w:val="28"/>
        </w:rPr>
        <w:t>"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March 13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Col</w:t>
      </w:r>
      <w:r>
        <w:rPr>
          <w:rFonts w:ascii="Helvetica Neue" w:hAnsi="Helvetica Neue" w:cs="Helvetica Neue"/>
          <w:color w:val="1A1A1A"/>
          <w:sz w:val="28"/>
          <w:szCs w:val="28"/>
        </w:rPr>
        <w:t>ossians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2:12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- </w:t>
      </w:r>
      <w:bookmarkStart w:id="0" w:name="_GoBack"/>
      <w:bookmarkEnd w:id="0"/>
      <w:proofErr w:type="gramStart"/>
      <w:r>
        <w:rPr>
          <w:rFonts w:ascii="Helvetica Neue" w:hAnsi="Helvetica Neue" w:cs="Helvetica Neue"/>
          <w:color w:val="1A1A1A"/>
          <w:sz w:val="28"/>
          <w:szCs w:val="28"/>
        </w:rPr>
        <w:t>Having</w:t>
      </w:r>
      <w:proofErr w:type="gramEnd"/>
      <w:r>
        <w:rPr>
          <w:rFonts w:ascii="Helvetica Neue" w:hAnsi="Helvetica Neue" w:cs="Helvetica Neue"/>
          <w:color w:val="1A1A1A"/>
          <w:sz w:val="28"/>
          <w:szCs w:val="28"/>
        </w:rPr>
        <w:t xml:space="preserve"> been buried with him in baptism and raised with him, through your faith in the power of God, who raised him from the dead.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April 10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Matt</w:t>
      </w:r>
      <w:r>
        <w:rPr>
          <w:rFonts w:ascii="Helvetica Neue" w:hAnsi="Helvetica Neue" w:cs="Helvetica Neue"/>
          <w:color w:val="1A1A1A"/>
          <w:sz w:val="28"/>
          <w:szCs w:val="28"/>
        </w:rPr>
        <w:t>hew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28:19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- </w:t>
      </w:r>
      <w:r>
        <w:rPr>
          <w:rFonts w:ascii="Helvetica Neue" w:hAnsi="Helvetica Neue" w:cs="Helvetica Neue"/>
          <w:color w:val="1A1A1A"/>
          <w:sz w:val="28"/>
          <w:szCs w:val="28"/>
        </w:rPr>
        <w:t>Therefore, go and make disciples of all nations, baptizing them in the name of the Father and of the Son, and of the Holy Spirit</w:t>
      </w:r>
      <w:r>
        <w:rPr>
          <w:rFonts w:ascii="Helvetica Neue" w:hAnsi="Helvetica Neue" w:cs="Helvetica Neue"/>
          <w:color w:val="1A1A1A"/>
          <w:sz w:val="28"/>
          <w:szCs w:val="28"/>
        </w:rPr>
        <w:t>.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000136" w:rsidRP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</w:rPr>
      </w:pPr>
      <w:r w:rsidRPr="00000136">
        <w:rPr>
          <w:rFonts w:ascii="Helvetica Neue" w:hAnsi="Helvetica Neue" w:cs="Helvetica Neue"/>
          <w:b/>
          <w:color w:val="1A1A1A"/>
          <w:sz w:val="28"/>
          <w:szCs w:val="28"/>
        </w:rPr>
        <w:t>May 15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color w:val="1A1A1A"/>
          <w:sz w:val="28"/>
          <w:szCs w:val="28"/>
        </w:rPr>
        <w:t>1 Cor</w:t>
      </w:r>
      <w:r>
        <w:rPr>
          <w:rFonts w:ascii="Helvetica Neue" w:hAnsi="Helvetica Neue" w:cs="Helvetica Neue"/>
          <w:color w:val="1A1A1A"/>
          <w:sz w:val="28"/>
          <w:szCs w:val="28"/>
        </w:rPr>
        <w:t>inthians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10:13</w:t>
      </w:r>
      <w:r>
        <w:rPr>
          <w:rFonts w:ascii="Helvetica Neue" w:hAnsi="Helvetica Neue" w:cs="Helvetica Neue"/>
          <w:color w:val="1A1A1A"/>
          <w:sz w:val="28"/>
          <w:szCs w:val="28"/>
        </w:rPr>
        <w:t>-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1A1A1A"/>
          <w:sz w:val="28"/>
          <w:szCs w:val="28"/>
        </w:rPr>
        <w:t>No temptation has overtaken you except what is common to mankind.  And God is faithful; he will not let you be temped beyond wha</w:t>
      </w:r>
      <w:r>
        <w:rPr>
          <w:rFonts w:ascii="Helvetica Neue" w:hAnsi="Helvetica Neue" w:cs="Helvetica Neue"/>
          <w:color w:val="1A1A1A"/>
          <w:sz w:val="28"/>
          <w:szCs w:val="28"/>
        </w:rPr>
        <w:t>t</w:t>
      </w:r>
      <w:r>
        <w:rPr>
          <w:rFonts w:ascii="Helvetica Neue" w:hAnsi="Helvetica Neue" w:cs="Helvetica Neue"/>
          <w:color w:val="1A1A1A"/>
          <w:sz w:val="28"/>
          <w:szCs w:val="28"/>
        </w:rPr>
        <w:t xml:space="preserve"> you can bear.  But when you are temped, he will also provide a way out so that you can endure it.</w:t>
      </w:r>
    </w:p>
    <w:p w:rsidR="00000136" w:rsidRDefault="00000136" w:rsidP="000001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</w:p>
    <w:p w:rsidR="00275855" w:rsidRDefault="00275855" w:rsidP="00000136"/>
    <w:sectPr w:rsidR="00275855" w:rsidSect="0000013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6"/>
    <w:rsid w:val="00000136"/>
    <w:rsid w:val="002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27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Macintosh Word</Application>
  <DocSecurity>0</DocSecurity>
  <Lines>9</Lines>
  <Paragraphs>2</Paragraphs>
  <ScaleCrop>false</ScaleCrop>
  <Company>Fairfax Church of Christ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Gulick</dc:creator>
  <cp:keywords/>
  <dc:description/>
  <cp:lastModifiedBy>Erin Gulick</cp:lastModifiedBy>
  <cp:revision>1</cp:revision>
  <dcterms:created xsi:type="dcterms:W3CDTF">2015-09-14T19:52:00Z</dcterms:created>
  <dcterms:modified xsi:type="dcterms:W3CDTF">2015-09-14T20:04:00Z</dcterms:modified>
</cp:coreProperties>
</file>